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0890C6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04E2E">
        <w:rPr>
          <w:b/>
          <w:sz w:val="20"/>
          <w:szCs w:val="20"/>
        </w:rPr>
        <w:t xml:space="preserve">Weatherly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59369E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04E2E">
        <w:rPr>
          <w:b/>
          <w:sz w:val="20"/>
          <w:szCs w:val="20"/>
        </w:rPr>
        <w:t>121-13-900-4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35E2BE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04E2E">
        <w:rPr>
          <w:b/>
          <w:sz w:val="20"/>
          <w:szCs w:val="20"/>
        </w:rPr>
        <w:t>11/27/2018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3BD75A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</w:t>
      </w:r>
      <w:proofErr w:type="spellStart"/>
      <w:r w:rsidR="009869A6">
        <w:rPr>
          <w:b/>
          <w:sz w:val="20"/>
          <w:szCs w:val="20"/>
        </w:rPr>
        <w:t>SFA</w:t>
      </w:r>
      <w:proofErr w:type="spellEnd"/>
      <w:r w:rsidR="009869A6">
        <w:rPr>
          <w:b/>
          <w:sz w:val="20"/>
          <w:szCs w:val="20"/>
        </w:rPr>
        <w:t>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04E2E">
        <w:rPr>
          <w:b/>
          <w:sz w:val="20"/>
          <w:szCs w:val="20"/>
        </w:rPr>
        <w:t>11/28/2018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8828C13" w:rsidR="00223718" w:rsidRPr="00357703" w:rsidRDefault="00404E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C46B1D7" w:rsidR="00223718" w:rsidRPr="00357703" w:rsidRDefault="00404E2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EC8D4A2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404E2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4E2E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="00404E2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E5C0921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04E2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4E2E">
        <w:rPr>
          <w:sz w:val="16"/>
          <w:szCs w:val="16"/>
        </w:rPr>
        <w:instrText xml:space="preserve"> FORMCHECKBOX </w:instrText>
      </w:r>
      <w:r w:rsidR="007E4FFB">
        <w:rPr>
          <w:sz w:val="16"/>
          <w:szCs w:val="16"/>
        </w:rPr>
      </w:r>
      <w:r w:rsidR="007E4FFB">
        <w:rPr>
          <w:sz w:val="16"/>
          <w:szCs w:val="16"/>
        </w:rPr>
        <w:fldChar w:fldCharType="separate"/>
      </w:r>
      <w:r w:rsidR="00404E2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E4FFB">
              <w:rPr>
                <w:rFonts w:ascii="Calibri" w:hAnsi="Calibri" w:cs="Calibri"/>
              </w:rPr>
            </w:r>
            <w:r w:rsidR="007E4FF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D175FB6" w:rsidR="0079370C" w:rsidRPr="00E36FC5" w:rsidRDefault="00404E2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B3BC710" w:rsidR="006B7A09" w:rsidRPr="009319BD" w:rsidRDefault="00404E2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81EB14B" w:rsidR="006B7A09" w:rsidRPr="009319BD" w:rsidRDefault="00404E2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4CEDC6C" w:rsidR="006B7A09" w:rsidRPr="009319BD" w:rsidRDefault="00404E2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916F3F0" w:rsidR="006B7A09" w:rsidRPr="009319BD" w:rsidRDefault="00404E2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7E2586B" w:rsidR="006B7A09" w:rsidRPr="009319BD" w:rsidRDefault="00404E2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F1F517F" w:rsidR="006B7A09" w:rsidRPr="009319BD" w:rsidRDefault="00404E2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32F37C2" w:rsidR="006B7A09" w:rsidRPr="009319BD" w:rsidRDefault="00404E2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B8CD380" w:rsidR="006B7A09" w:rsidRPr="009319BD" w:rsidRDefault="00404E2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8D46569" w:rsidR="006B7A09" w:rsidRPr="009319BD" w:rsidRDefault="00404E2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A0DBC4E" w:rsidR="00D03ED5" w:rsidRPr="009319BD" w:rsidRDefault="00404E2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853F979" w:rsidR="00D03ED5" w:rsidRPr="009319BD" w:rsidRDefault="00404E2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B89BF69" w:rsidR="00D24103" w:rsidRPr="009319BD" w:rsidRDefault="00404E2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4FFB">
              <w:rPr>
                <w:sz w:val="20"/>
                <w:szCs w:val="20"/>
              </w:rPr>
            </w:r>
            <w:r w:rsidR="007E4F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FDD86C4" w14:textId="77777777" w:rsidR="008563F4" w:rsidRDefault="008563F4" w:rsidP="00915C77">
            <w:pPr>
              <w:pStyle w:val="ListParagraph"/>
              <w:rPr>
                <w:sz w:val="20"/>
                <w:szCs w:val="20"/>
              </w:rPr>
            </w:pPr>
          </w:p>
          <w:p w14:paraId="2D438E4B" w14:textId="5FB3BEAE" w:rsidR="00404E2E" w:rsidRPr="00404E2E" w:rsidRDefault="00404E2E" w:rsidP="00404E2E">
            <w:pPr>
              <w:rPr>
                <w:sz w:val="20"/>
                <w:szCs w:val="20"/>
              </w:rPr>
            </w:pPr>
            <w:r w:rsidRPr="00404E2E">
              <w:rPr>
                <w:sz w:val="20"/>
                <w:szCs w:val="20"/>
              </w:rPr>
              <w:t xml:space="preserve">All documentation </w:t>
            </w:r>
            <w:r>
              <w:rPr>
                <w:sz w:val="20"/>
                <w:szCs w:val="20"/>
              </w:rPr>
              <w:t>wa</w:t>
            </w:r>
            <w:r w:rsidRPr="00404E2E">
              <w:rPr>
                <w:sz w:val="20"/>
                <w:szCs w:val="20"/>
              </w:rPr>
              <w:t>s correct and complete. Meal observations yielded accurate counts of complete meals and no overt identification. Job well done.</w:t>
            </w:r>
          </w:p>
          <w:p w14:paraId="1935C2C2" w14:textId="70880563" w:rsidR="00404E2E" w:rsidRPr="00404E2E" w:rsidRDefault="00404E2E" w:rsidP="00404E2E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99C4DE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04E2E">
      <w:rPr>
        <w:sz w:val="16"/>
        <w:szCs w:val="16"/>
      </w:rPr>
      <w:t>Weatherly Area School District</w:t>
    </w:r>
  </w:p>
  <w:p w14:paraId="360D5ABF" w14:textId="34B3BAB8" w:rsidR="00614FCD" w:rsidRPr="00614FCD" w:rsidRDefault="00614FCD">
    <w:pPr>
      <w:pStyle w:val="Header"/>
      <w:rPr>
        <w:sz w:val="16"/>
        <w:szCs w:val="16"/>
      </w:rPr>
    </w:pPr>
    <w:proofErr w:type="spellStart"/>
    <w:r w:rsidRPr="00614FCD">
      <w:rPr>
        <w:sz w:val="16"/>
        <w:szCs w:val="16"/>
      </w:rPr>
      <w:t>SFA</w:t>
    </w:r>
    <w:proofErr w:type="spellEnd"/>
    <w:r w:rsidRPr="00614FCD">
      <w:rPr>
        <w:sz w:val="16"/>
        <w:szCs w:val="16"/>
      </w:rPr>
      <w:t xml:space="preserve"> Agreement Number: </w:t>
    </w:r>
    <w:r w:rsidR="00404E2E">
      <w:rPr>
        <w:sz w:val="16"/>
        <w:szCs w:val="16"/>
      </w:rPr>
      <w:t>121-13-900-4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w3r4A/BcbcqiT3hxSLtH97LlZDTAXWCI1ixJPJENWaiwEkaPn9Q5b/PN6dAAsGTBUGPguL2Z2dz0QPX8owwENA==" w:salt="JGcwGIB7+j+Coz8JvCYx6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04E2E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4FFB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bb7fe8-5a18-403c-91be-7de2232a3b9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C3D7AE-C4AE-49ED-8B12-4F9C7D94469C}"/>
</file>

<file path=customXml/itemProps5.xml><?xml version="1.0" encoding="utf-8"?>
<ds:datastoreItem xmlns:ds="http://schemas.openxmlformats.org/officeDocument/2006/customXml" ds:itemID="{152E156A-BE0A-487F-B9B2-0C43B39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2018-12-18T16:54:00Z</dcterms:created>
  <dcterms:modified xsi:type="dcterms:W3CDTF">2018-12-19T14:47:00Z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47700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